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86E90" w14:textId="7ED37A62" w:rsidR="00AE6B4E" w:rsidRPr="0095224D" w:rsidRDefault="00721458" w:rsidP="00721458">
      <w:pPr>
        <w:jc w:val="center"/>
        <w:rPr>
          <w:rFonts w:ascii="Verdana" w:hAnsi="Verdana"/>
          <w:b/>
          <w:sz w:val="28"/>
          <w:szCs w:val="28"/>
        </w:rPr>
      </w:pPr>
      <w:r w:rsidRPr="0095224D">
        <w:rPr>
          <w:rFonts w:ascii="Verdana" w:hAnsi="Verdana"/>
          <w:b/>
          <w:sz w:val="28"/>
          <w:szCs w:val="28"/>
        </w:rPr>
        <w:t>Objectives of the</w:t>
      </w:r>
      <w:r w:rsidR="004250FA">
        <w:rPr>
          <w:rFonts w:ascii="Verdana" w:hAnsi="Verdana"/>
          <w:b/>
          <w:sz w:val="28"/>
          <w:szCs w:val="28"/>
        </w:rPr>
        <w:br/>
      </w:r>
      <w:r w:rsidRPr="0095224D">
        <w:rPr>
          <w:rFonts w:ascii="Verdana" w:hAnsi="Verdana"/>
          <w:b/>
          <w:sz w:val="28"/>
          <w:szCs w:val="28"/>
        </w:rPr>
        <w:t>Voter Notification to the County Elections Department</w:t>
      </w:r>
    </w:p>
    <w:p w14:paraId="0C7662A8" w14:textId="224C5F6A" w:rsidR="00721458" w:rsidRPr="0095224D" w:rsidRDefault="00645619" w:rsidP="00645619">
      <w:pPr>
        <w:rPr>
          <w:rFonts w:ascii="Verdana" w:hAnsi="Verdana"/>
          <w:sz w:val="22"/>
        </w:rPr>
      </w:pPr>
      <w:r w:rsidRPr="0095224D">
        <w:rPr>
          <w:rFonts w:ascii="Verdana" w:hAnsi="Verdana"/>
          <w:sz w:val="22"/>
        </w:rPr>
        <w:t xml:space="preserve">The Mesa County Election Reform group </w:t>
      </w:r>
      <w:r w:rsidR="004D56E2">
        <w:rPr>
          <w:rFonts w:ascii="Verdana" w:hAnsi="Verdana"/>
          <w:sz w:val="22"/>
        </w:rPr>
        <w:t xml:space="preserve">has identified 3 actions you can take to improve our election procedures. </w:t>
      </w:r>
      <w:r w:rsidR="0095224D">
        <w:rPr>
          <w:rFonts w:ascii="Verdana" w:hAnsi="Verdana"/>
          <w:sz w:val="22"/>
        </w:rPr>
        <w:t xml:space="preserve"> The actions are:  </w:t>
      </w:r>
      <w:r w:rsidR="00D40045">
        <w:rPr>
          <w:rFonts w:ascii="Verdana" w:hAnsi="Verdana"/>
          <w:sz w:val="22"/>
        </w:rPr>
        <w:t xml:space="preserve">1) </w:t>
      </w:r>
      <w:r w:rsidR="0095224D">
        <w:rPr>
          <w:rFonts w:ascii="Verdana" w:hAnsi="Verdana"/>
          <w:sz w:val="22"/>
        </w:rPr>
        <w:t xml:space="preserve">Fill out the attached form and a voter registration form; </w:t>
      </w:r>
      <w:r w:rsidR="00D40045">
        <w:rPr>
          <w:rFonts w:ascii="Verdana" w:hAnsi="Verdana"/>
          <w:sz w:val="22"/>
        </w:rPr>
        <w:t xml:space="preserve">2) </w:t>
      </w:r>
      <w:r w:rsidR="0095224D">
        <w:rPr>
          <w:rFonts w:ascii="Verdana" w:hAnsi="Verdana"/>
          <w:sz w:val="22"/>
        </w:rPr>
        <w:t xml:space="preserve">present them in-person at the Election Office, 200 Spruce St., before July 1, 2025; and </w:t>
      </w:r>
      <w:r w:rsidR="00D40045">
        <w:rPr>
          <w:rFonts w:ascii="Verdana" w:hAnsi="Verdana"/>
          <w:sz w:val="22"/>
        </w:rPr>
        <w:t xml:space="preserve">3) </w:t>
      </w:r>
      <w:r w:rsidR="0095224D">
        <w:rPr>
          <w:rFonts w:ascii="Verdana" w:hAnsi="Verdana"/>
          <w:sz w:val="22"/>
        </w:rPr>
        <w:t>request a mail-in-ballot in-person at the Election Office</w:t>
      </w:r>
      <w:r w:rsidR="00D80DE4">
        <w:rPr>
          <w:rFonts w:ascii="Verdana" w:hAnsi="Verdana"/>
          <w:sz w:val="22"/>
        </w:rPr>
        <w:t xml:space="preserve"> on Monday, Sept 22, 2025.</w:t>
      </w:r>
      <w:r w:rsidR="0095224D">
        <w:rPr>
          <w:rFonts w:ascii="Verdana" w:hAnsi="Verdana"/>
          <w:sz w:val="22"/>
        </w:rPr>
        <w:t xml:space="preserve"> </w:t>
      </w:r>
      <w:r w:rsidR="00D80DE4">
        <w:rPr>
          <w:rFonts w:ascii="Verdana" w:hAnsi="Verdana"/>
          <w:sz w:val="22"/>
        </w:rPr>
        <w:t xml:space="preserve"> The objectives of these actions are:</w:t>
      </w:r>
    </w:p>
    <w:p w14:paraId="00C3855F" w14:textId="139ECC8A" w:rsidR="00A9385C" w:rsidRDefault="00721458" w:rsidP="00FB6595">
      <w:pPr>
        <w:pStyle w:val="ListParagraph"/>
        <w:numPr>
          <w:ilvl w:val="0"/>
          <w:numId w:val="1"/>
        </w:numPr>
        <w:spacing w:after="240"/>
        <w:rPr>
          <w:rFonts w:ascii="Verdana" w:eastAsia="Times New Roman" w:hAnsi="Verdana"/>
        </w:rPr>
      </w:pPr>
      <w:r w:rsidRPr="00A9385C">
        <w:rPr>
          <w:rFonts w:ascii="Verdana" w:eastAsia="Times New Roman" w:hAnsi="Verdana"/>
        </w:rPr>
        <w:t xml:space="preserve">Demonstrate voter enthusiasm for returning to IN-PERSON voting on ELECTION DAY.  </w:t>
      </w:r>
      <w:r w:rsidR="00A9385C" w:rsidRPr="00A9385C">
        <w:rPr>
          <w:rFonts w:ascii="Verdana" w:eastAsia="Times New Roman" w:hAnsi="Verdana"/>
        </w:rPr>
        <w:t xml:space="preserve">This reduces the time available for a </w:t>
      </w:r>
      <w:r w:rsidRPr="00A9385C">
        <w:rPr>
          <w:rFonts w:ascii="Verdana" w:eastAsia="Times New Roman" w:hAnsi="Verdana"/>
        </w:rPr>
        <w:t xml:space="preserve">malicious </w:t>
      </w:r>
      <w:r w:rsidR="00A9385C" w:rsidRPr="00A9385C">
        <w:rPr>
          <w:rFonts w:ascii="Verdana" w:eastAsia="Times New Roman" w:hAnsi="Verdana"/>
        </w:rPr>
        <w:t>person</w:t>
      </w:r>
      <w:r w:rsidRPr="00A9385C">
        <w:rPr>
          <w:rFonts w:ascii="Verdana" w:eastAsia="Times New Roman" w:hAnsi="Verdana"/>
        </w:rPr>
        <w:t xml:space="preserve"> to </w:t>
      </w:r>
      <w:r w:rsidR="00A9385C" w:rsidRPr="00A9385C">
        <w:rPr>
          <w:rFonts w:ascii="Verdana" w:eastAsia="Times New Roman" w:hAnsi="Verdana"/>
        </w:rPr>
        <w:t>know how many ballots have to be altered</w:t>
      </w:r>
      <w:r w:rsidR="00A9385C">
        <w:rPr>
          <w:rFonts w:ascii="Verdana" w:eastAsia="Times New Roman" w:hAnsi="Verdana"/>
        </w:rPr>
        <w:t xml:space="preserve"> and actually alter the ballots</w:t>
      </w:r>
      <w:r w:rsidR="00A9385C" w:rsidRPr="00A9385C">
        <w:rPr>
          <w:rFonts w:ascii="Verdana" w:eastAsia="Times New Roman" w:hAnsi="Verdana"/>
        </w:rPr>
        <w:t xml:space="preserve"> to change </w:t>
      </w:r>
      <w:r w:rsidRPr="00A9385C">
        <w:rPr>
          <w:rFonts w:ascii="Verdana" w:eastAsia="Times New Roman" w:hAnsi="Verdana"/>
        </w:rPr>
        <w:t xml:space="preserve">the </w:t>
      </w:r>
      <w:r w:rsidR="00A9385C" w:rsidRPr="00A9385C">
        <w:rPr>
          <w:rFonts w:ascii="Verdana" w:eastAsia="Times New Roman" w:hAnsi="Verdana"/>
        </w:rPr>
        <w:t>outcome of an election.</w:t>
      </w:r>
      <w:r w:rsidR="00C7476C">
        <w:rPr>
          <w:rFonts w:ascii="Verdana" w:eastAsia="Times New Roman" w:hAnsi="Verdana"/>
        </w:rPr>
        <w:t xml:space="preserve">  It also informs the Colorado Legislature you want to return to election day voting.</w:t>
      </w:r>
    </w:p>
    <w:p w14:paraId="6552B4AE" w14:textId="0050C635" w:rsidR="00D80DE4" w:rsidRPr="00A9385C" w:rsidRDefault="00721458" w:rsidP="00FB6595">
      <w:pPr>
        <w:pStyle w:val="ListParagraph"/>
        <w:numPr>
          <w:ilvl w:val="0"/>
          <w:numId w:val="1"/>
        </w:numPr>
        <w:spacing w:after="240"/>
        <w:rPr>
          <w:rFonts w:ascii="Verdana" w:eastAsia="Times New Roman" w:hAnsi="Verdana"/>
        </w:rPr>
      </w:pPr>
      <w:r w:rsidRPr="00A9385C">
        <w:rPr>
          <w:rFonts w:ascii="Verdana" w:eastAsia="Times New Roman" w:hAnsi="Verdana"/>
        </w:rPr>
        <w:t xml:space="preserve">Demonstrate voter enthusiasm to eliminate Vote-by-Mail by </w:t>
      </w:r>
      <w:r w:rsidR="00923896" w:rsidRPr="00A9385C">
        <w:rPr>
          <w:rFonts w:ascii="Verdana" w:eastAsia="Times New Roman" w:hAnsi="Verdana"/>
        </w:rPr>
        <w:t xml:space="preserve">requesting </w:t>
      </w:r>
      <w:r w:rsidRPr="00A9385C">
        <w:rPr>
          <w:rFonts w:ascii="Verdana" w:eastAsia="Times New Roman" w:hAnsi="Verdana"/>
        </w:rPr>
        <w:t xml:space="preserve">a ballot </w:t>
      </w:r>
      <w:r w:rsidR="00923896" w:rsidRPr="00A9385C">
        <w:rPr>
          <w:rFonts w:ascii="Verdana" w:eastAsia="Times New Roman" w:hAnsi="Verdana"/>
          <w:b/>
        </w:rPr>
        <w:t>NOT</w:t>
      </w:r>
      <w:r w:rsidR="00923896" w:rsidRPr="00A9385C">
        <w:rPr>
          <w:rFonts w:ascii="Verdana" w:eastAsia="Times New Roman" w:hAnsi="Verdana"/>
        </w:rPr>
        <w:t xml:space="preserve"> </w:t>
      </w:r>
      <w:r w:rsidR="00D40045">
        <w:rPr>
          <w:rFonts w:ascii="Verdana" w:eastAsia="Times New Roman" w:hAnsi="Verdana"/>
        </w:rPr>
        <w:t xml:space="preserve">be </w:t>
      </w:r>
      <w:r w:rsidRPr="00A9385C">
        <w:rPr>
          <w:rFonts w:ascii="Verdana" w:eastAsia="Times New Roman" w:hAnsi="Verdana"/>
        </w:rPr>
        <w:t xml:space="preserve">mailed to </w:t>
      </w:r>
      <w:r w:rsidR="00D40045">
        <w:rPr>
          <w:rFonts w:ascii="Verdana" w:eastAsia="Times New Roman" w:hAnsi="Verdana"/>
        </w:rPr>
        <w:t>you</w:t>
      </w:r>
      <w:r w:rsidR="00C7476C">
        <w:rPr>
          <w:rFonts w:ascii="Verdana" w:eastAsia="Times New Roman" w:hAnsi="Verdana"/>
        </w:rPr>
        <w:t xml:space="preserve"> </w:t>
      </w:r>
      <w:r w:rsidR="00816A8E">
        <w:rPr>
          <w:rFonts w:ascii="Verdana" w:eastAsia="Times New Roman" w:hAnsi="Verdana"/>
        </w:rPr>
        <w:t>and inform</w:t>
      </w:r>
      <w:r w:rsidR="00C7476C">
        <w:rPr>
          <w:rFonts w:ascii="Verdana" w:eastAsia="Times New Roman" w:hAnsi="Verdana"/>
        </w:rPr>
        <w:t xml:space="preserve"> the Colorado Legislature</w:t>
      </w:r>
      <w:r w:rsidR="00816A8E">
        <w:rPr>
          <w:rFonts w:ascii="Verdana" w:eastAsia="Times New Roman" w:hAnsi="Verdana"/>
        </w:rPr>
        <w:t xml:space="preserve"> of your desire</w:t>
      </w:r>
      <w:r w:rsidRPr="00A9385C">
        <w:rPr>
          <w:rFonts w:ascii="Verdana" w:eastAsia="Times New Roman" w:hAnsi="Verdana"/>
        </w:rPr>
        <w:t>.</w:t>
      </w:r>
      <w:r w:rsidR="00D80DE4" w:rsidRPr="00A9385C">
        <w:rPr>
          <w:rFonts w:ascii="Verdana" w:eastAsia="Times New Roman" w:hAnsi="Verdana"/>
        </w:rPr>
        <w:br/>
        <w:t xml:space="preserve">a.  </w:t>
      </w:r>
      <w:r w:rsidR="00C7476C" w:rsidRPr="00A9385C">
        <w:rPr>
          <w:rFonts w:ascii="Verdana" w:eastAsia="Times New Roman" w:hAnsi="Verdana"/>
        </w:rPr>
        <w:t>Vote-by-Mail</w:t>
      </w:r>
      <w:r w:rsidR="00C7476C">
        <w:rPr>
          <w:rFonts w:ascii="Verdana" w:eastAsia="Times New Roman" w:hAnsi="Verdana"/>
        </w:rPr>
        <w:t xml:space="preserve"> h</w:t>
      </w:r>
      <w:r w:rsidRPr="00A9385C">
        <w:rPr>
          <w:rFonts w:ascii="Verdana" w:eastAsia="Times New Roman" w:hAnsi="Verdana"/>
        </w:rPr>
        <w:t>as no “chain of custody” control while your ballot is in the custody of the US Post</w:t>
      </w:r>
      <w:r w:rsidR="00DA62DF" w:rsidRPr="00A9385C">
        <w:rPr>
          <w:rFonts w:ascii="Verdana" w:eastAsia="Times New Roman" w:hAnsi="Verdana"/>
        </w:rPr>
        <w:t>al Se</w:t>
      </w:r>
      <w:r w:rsidR="00376822" w:rsidRPr="00A9385C">
        <w:rPr>
          <w:rFonts w:ascii="Verdana" w:eastAsia="Times New Roman" w:hAnsi="Verdana"/>
        </w:rPr>
        <w:t>r</w:t>
      </w:r>
      <w:r w:rsidR="00DA62DF" w:rsidRPr="00A9385C">
        <w:rPr>
          <w:rFonts w:ascii="Verdana" w:eastAsia="Times New Roman" w:hAnsi="Verdana"/>
        </w:rPr>
        <w:t>vice</w:t>
      </w:r>
      <w:r w:rsidR="00A9385C">
        <w:rPr>
          <w:rFonts w:ascii="Verdana" w:eastAsia="Times New Roman" w:hAnsi="Verdana"/>
        </w:rPr>
        <w:t xml:space="preserve"> as opposed to in-person voting</w:t>
      </w:r>
      <w:r w:rsidRPr="00A9385C">
        <w:rPr>
          <w:rFonts w:ascii="Verdana" w:eastAsia="Times New Roman" w:hAnsi="Verdana"/>
        </w:rPr>
        <w:t xml:space="preserve">.  </w:t>
      </w:r>
      <w:r w:rsidR="00C7476C">
        <w:rPr>
          <w:rFonts w:ascii="Verdana" w:eastAsia="Times New Roman" w:hAnsi="Verdana"/>
        </w:rPr>
        <w:t xml:space="preserve">“Chain of Custody” procedures are enforced in every other election procedure except Vote-by-Mail.  </w:t>
      </w:r>
      <w:r w:rsidR="00DA62DF" w:rsidRPr="00A9385C">
        <w:rPr>
          <w:rFonts w:ascii="Verdana" w:eastAsia="Times New Roman" w:hAnsi="Verdana"/>
        </w:rPr>
        <w:t>The USPS has the resources to maliciously alter election results.</w:t>
      </w:r>
      <w:r w:rsidR="00DA62DF" w:rsidRPr="00A9385C">
        <w:rPr>
          <w:rFonts w:ascii="Verdana" w:eastAsia="Times New Roman" w:hAnsi="Verdana"/>
        </w:rPr>
        <w:br/>
        <w:t>b.  Mesa County is prosecuting two people who stole 20 un-voted ballots from mailboxes</w:t>
      </w:r>
      <w:r w:rsidR="00A9385C">
        <w:rPr>
          <w:rFonts w:ascii="Verdana" w:eastAsia="Times New Roman" w:hAnsi="Verdana"/>
        </w:rPr>
        <w:t xml:space="preserve"> and</w:t>
      </w:r>
      <w:r w:rsidR="00DA62DF" w:rsidRPr="00A9385C">
        <w:rPr>
          <w:rFonts w:ascii="Verdana" w:eastAsia="Times New Roman" w:hAnsi="Verdana"/>
        </w:rPr>
        <w:t xml:space="preserve"> voted them with false signatures</w:t>
      </w:r>
      <w:r w:rsidR="00A9385C">
        <w:rPr>
          <w:rFonts w:ascii="Verdana" w:eastAsia="Times New Roman" w:hAnsi="Verdana"/>
        </w:rPr>
        <w:t xml:space="preserve">. </w:t>
      </w:r>
      <w:r w:rsidR="00DA62DF" w:rsidRPr="00A9385C">
        <w:rPr>
          <w:rFonts w:ascii="Verdana" w:eastAsia="Times New Roman" w:hAnsi="Verdana"/>
        </w:rPr>
        <w:t xml:space="preserve"> </w:t>
      </w:r>
      <w:r w:rsidR="00A9385C">
        <w:rPr>
          <w:rFonts w:ascii="Verdana" w:eastAsia="Times New Roman" w:hAnsi="Verdana"/>
        </w:rPr>
        <w:t>A</w:t>
      </w:r>
      <w:r w:rsidR="00AA5873" w:rsidRPr="00A9385C">
        <w:rPr>
          <w:rFonts w:ascii="Verdana" w:eastAsia="Times New Roman" w:hAnsi="Verdana"/>
        </w:rPr>
        <w:t xml:space="preserve">ll 20 </w:t>
      </w:r>
      <w:r w:rsidR="00DA62DF" w:rsidRPr="00A9385C">
        <w:rPr>
          <w:rFonts w:ascii="Verdana" w:eastAsia="Times New Roman" w:hAnsi="Verdana"/>
        </w:rPr>
        <w:t xml:space="preserve">were rejected for false signatures, </w:t>
      </w:r>
      <w:r w:rsidR="00AA5873" w:rsidRPr="00A9385C">
        <w:rPr>
          <w:rFonts w:ascii="Verdana" w:eastAsia="Times New Roman" w:hAnsi="Verdana"/>
        </w:rPr>
        <w:t xml:space="preserve">but </w:t>
      </w:r>
      <w:r w:rsidR="00DA62DF" w:rsidRPr="00A9385C">
        <w:rPr>
          <w:rFonts w:ascii="Verdana" w:eastAsia="Times New Roman" w:hAnsi="Verdana"/>
        </w:rPr>
        <w:t>3 were accepted</w:t>
      </w:r>
      <w:r w:rsidR="00A9385C">
        <w:rPr>
          <w:rFonts w:ascii="Verdana" w:eastAsia="Times New Roman" w:hAnsi="Verdana"/>
        </w:rPr>
        <w:t xml:space="preserve"> and counted</w:t>
      </w:r>
      <w:r w:rsidR="00DA62DF" w:rsidRPr="00A9385C">
        <w:rPr>
          <w:rFonts w:ascii="Verdana" w:eastAsia="Times New Roman" w:hAnsi="Verdana"/>
        </w:rPr>
        <w:t xml:space="preserve"> </w:t>
      </w:r>
      <w:r w:rsidR="00AA5873" w:rsidRPr="00A9385C">
        <w:rPr>
          <w:rFonts w:ascii="Verdana" w:eastAsia="Times New Roman" w:hAnsi="Verdana"/>
        </w:rPr>
        <w:t>after review by election judges</w:t>
      </w:r>
      <w:r w:rsidR="00DA62DF" w:rsidRPr="00A9385C">
        <w:rPr>
          <w:rFonts w:ascii="Verdana" w:eastAsia="Times New Roman" w:hAnsi="Verdana"/>
        </w:rPr>
        <w:t>.</w:t>
      </w:r>
      <w:r w:rsidR="00DA62DF" w:rsidRPr="00A9385C">
        <w:rPr>
          <w:rFonts w:ascii="Verdana" w:eastAsia="Times New Roman" w:hAnsi="Verdana"/>
        </w:rPr>
        <w:br/>
        <w:t xml:space="preserve">c.  </w:t>
      </w:r>
      <w:r w:rsidR="00D40045">
        <w:rPr>
          <w:rFonts w:ascii="Verdana" w:eastAsia="Times New Roman" w:hAnsi="Verdana"/>
        </w:rPr>
        <w:t xml:space="preserve">If your Vote-by-Mail ballot is stolen and counted, when you show up to vote in-person, you are </w:t>
      </w:r>
      <w:r w:rsidRPr="00A9385C">
        <w:rPr>
          <w:rFonts w:ascii="Verdana" w:eastAsia="Times New Roman" w:hAnsi="Verdana"/>
        </w:rPr>
        <w:t xml:space="preserve">given a provisional ballot which is only counted if </w:t>
      </w:r>
      <w:r w:rsidR="00D40045">
        <w:rPr>
          <w:rFonts w:ascii="Verdana" w:eastAsia="Times New Roman" w:hAnsi="Verdana"/>
        </w:rPr>
        <w:t>your</w:t>
      </w:r>
      <w:r w:rsidRPr="00A9385C">
        <w:rPr>
          <w:rFonts w:ascii="Verdana" w:eastAsia="Times New Roman" w:hAnsi="Verdana"/>
        </w:rPr>
        <w:t xml:space="preserve"> mail ballot is discovered still in the envelope</w:t>
      </w:r>
      <w:r w:rsidR="00C7476C">
        <w:rPr>
          <w:rFonts w:ascii="Verdana" w:eastAsia="Times New Roman" w:hAnsi="Verdana"/>
        </w:rPr>
        <w:t>.</w:t>
      </w:r>
      <w:r w:rsidR="00DA62DF" w:rsidRPr="00A9385C">
        <w:rPr>
          <w:rFonts w:ascii="Verdana" w:eastAsia="Times New Roman" w:hAnsi="Verdana"/>
        </w:rPr>
        <w:br/>
        <w:t>d. Two US Presidents, Jimmy Carter and Donald Trump, have warned us Vote-By-Mail enables election fraud.</w:t>
      </w:r>
    </w:p>
    <w:p w14:paraId="30EA644F" w14:textId="58ABF43C" w:rsidR="00D80DE4" w:rsidRDefault="00D80DE4" w:rsidP="00D80DE4">
      <w:pPr>
        <w:pStyle w:val="ListParagraph"/>
        <w:numPr>
          <w:ilvl w:val="0"/>
          <w:numId w:val="1"/>
        </w:numPr>
        <w:spacing w:after="24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Requesting a mail-in-ballot at the Election Office on Monday, Sept 22 </w:t>
      </w:r>
      <w:r w:rsidR="00923896">
        <w:rPr>
          <w:rFonts w:ascii="Verdana" w:eastAsia="Times New Roman" w:hAnsi="Verdana"/>
        </w:rPr>
        <w:t>is an action you can take to try to stop a Vote-By-Mail ballot being mailed to you.</w:t>
      </w:r>
    </w:p>
    <w:p w14:paraId="6CA1C15B" w14:textId="2FAB1750" w:rsidR="004250FA" w:rsidRPr="00D40045" w:rsidRDefault="00721458" w:rsidP="00D40045">
      <w:pPr>
        <w:pStyle w:val="ListParagraph"/>
        <w:numPr>
          <w:ilvl w:val="0"/>
          <w:numId w:val="1"/>
        </w:numPr>
        <w:spacing w:after="240"/>
        <w:rPr>
          <w:rFonts w:ascii="Verdana" w:eastAsia="Times New Roman" w:hAnsi="Verdana"/>
        </w:rPr>
      </w:pPr>
      <w:r w:rsidRPr="00D80DE4">
        <w:rPr>
          <w:rFonts w:ascii="Verdana" w:eastAsia="Times New Roman" w:hAnsi="Verdana"/>
        </w:rPr>
        <w:t xml:space="preserve">Demonstrate a willingness to re-register to vote by re-registering to vote.  There are many entries in the Voter Registration List </w:t>
      </w:r>
      <w:r w:rsidR="00A9385C">
        <w:rPr>
          <w:rFonts w:ascii="Verdana" w:eastAsia="Times New Roman" w:hAnsi="Verdana"/>
        </w:rPr>
        <w:t xml:space="preserve">of people who have never appeared </w:t>
      </w:r>
      <w:r w:rsidR="00D40045">
        <w:rPr>
          <w:rFonts w:ascii="Verdana" w:eastAsia="Times New Roman" w:hAnsi="Verdana"/>
        </w:rPr>
        <w:t xml:space="preserve">before an election official. </w:t>
      </w:r>
      <w:r w:rsidRPr="00D80DE4">
        <w:rPr>
          <w:rFonts w:ascii="Verdana" w:eastAsia="Times New Roman" w:hAnsi="Verdana"/>
        </w:rPr>
        <w:t xml:space="preserve"> These </w:t>
      </w:r>
      <w:r w:rsidR="00D40045">
        <w:rPr>
          <w:rFonts w:ascii="Verdana" w:eastAsia="Times New Roman" w:hAnsi="Verdana"/>
        </w:rPr>
        <w:t xml:space="preserve">entries </w:t>
      </w:r>
      <w:r w:rsidRPr="00D80DE4">
        <w:rPr>
          <w:rFonts w:ascii="Verdana" w:eastAsia="Times New Roman" w:hAnsi="Verdana"/>
        </w:rPr>
        <w:t xml:space="preserve">can be exploited by people who seek to submit ballots using those names.  By reregistering in-person you demonstrate </w:t>
      </w:r>
      <w:r w:rsidR="00645619" w:rsidRPr="00D80DE4">
        <w:rPr>
          <w:rFonts w:ascii="Verdana" w:eastAsia="Times New Roman" w:hAnsi="Verdana"/>
        </w:rPr>
        <w:t xml:space="preserve">both </w:t>
      </w:r>
      <w:r w:rsidRPr="00D80DE4">
        <w:rPr>
          <w:rFonts w:ascii="Verdana" w:eastAsia="Times New Roman" w:hAnsi="Verdana"/>
        </w:rPr>
        <w:t>a willingness to do so</w:t>
      </w:r>
      <w:r w:rsidR="00645619" w:rsidRPr="00D80DE4">
        <w:rPr>
          <w:rFonts w:ascii="Verdana" w:eastAsia="Times New Roman" w:hAnsi="Verdana"/>
        </w:rPr>
        <w:t>,</w:t>
      </w:r>
      <w:r w:rsidRPr="00D80DE4">
        <w:rPr>
          <w:rFonts w:ascii="Verdana" w:eastAsia="Times New Roman" w:hAnsi="Verdana"/>
        </w:rPr>
        <w:t xml:space="preserve"> and reduc</w:t>
      </w:r>
      <w:r w:rsidR="00816A8E">
        <w:rPr>
          <w:rFonts w:ascii="Verdana" w:eastAsia="Times New Roman" w:hAnsi="Verdana"/>
        </w:rPr>
        <w:t>e</w:t>
      </w:r>
      <w:bookmarkStart w:id="0" w:name="_GoBack"/>
      <w:bookmarkEnd w:id="0"/>
      <w:r w:rsidRPr="00D80DE4">
        <w:rPr>
          <w:rFonts w:ascii="Verdana" w:eastAsia="Times New Roman" w:hAnsi="Verdana"/>
        </w:rPr>
        <w:t xml:space="preserve"> the number of entries the Election office has to verify in seeking to improve the validity of the voting roles.</w:t>
      </w:r>
      <w:r w:rsidR="00645619" w:rsidRPr="00D80DE4">
        <w:rPr>
          <w:rFonts w:ascii="Verdana" w:eastAsia="Times New Roman" w:hAnsi="Verdana"/>
        </w:rPr>
        <w:t xml:space="preserve"> </w:t>
      </w:r>
      <w:r w:rsidR="00D80DE4">
        <w:rPr>
          <w:rFonts w:ascii="Verdana" w:eastAsia="Times New Roman" w:hAnsi="Verdana"/>
        </w:rPr>
        <w:t xml:space="preserve"> </w:t>
      </w:r>
      <w:r w:rsidR="00D40045">
        <w:rPr>
          <w:rFonts w:ascii="Verdana" w:eastAsia="Times New Roman" w:hAnsi="Verdana"/>
        </w:rPr>
        <w:br/>
      </w:r>
      <w:r w:rsidR="004250FA" w:rsidRPr="00D40045">
        <w:rPr>
          <w:rFonts w:ascii="Verdana" w:eastAsia="Times New Roman" w:hAnsi="Verdana"/>
        </w:rPr>
        <w:t xml:space="preserve">Registration form available here: </w:t>
      </w:r>
    </w:p>
    <w:p w14:paraId="2B16F029" w14:textId="48A0C653" w:rsidR="00721458" w:rsidRPr="004250FA" w:rsidRDefault="00816A8E" w:rsidP="00A9385C">
      <w:pPr>
        <w:pStyle w:val="ListParagraph"/>
        <w:spacing w:after="240"/>
        <w:ind w:left="1080"/>
        <w:rPr>
          <w:rFonts w:ascii="Verdana" w:eastAsia="Times New Roman" w:hAnsi="Verdana"/>
        </w:rPr>
      </w:pPr>
      <w:hyperlink r:id="rId5" w:history="1">
        <w:r w:rsidR="004250FA" w:rsidRPr="009629E5">
          <w:rPr>
            <w:rStyle w:val="Hyperlink"/>
            <w:rFonts w:ascii="Verdana" w:eastAsia="Times New Roman" w:hAnsi="Verdana"/>
          </w:rPr>
          <w:t>https://www.sos.state.co.us/pubs/elections/vote/VoterRegFormEnglish.pdf</w:t>
        </w:r>
      </w:hyperlink>
      <w:r w:rsidR="004250FA" w:rsidRPr="004250FA">
        <w:rPr>
          <w:rFonts w:ascii="Verdana" w:eastAsia="Times New Roman" w:hAnsi="Verdana"/>
        </w:rPr>
        <w:br/>
      </w:r>
      <w:r w:rsidR="00645619" w:rsidRPr="004250FA">
        <w:rPr>
          <w:rFonts w:ascii="Verdana" w:eastAsia="Times New Roman" w:hAnsi="Verdana"/>
        </w:rPr>
        <w:br/>
      </w:r>
    </w:p>
    <w:sectPr w:rsidR="00721458" w:rsidRPr="004250FA" w:rsidSect="0075353B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31AAB"/>
    <w:multiLevelType w:val="hybridMultilevel"/>
    <w:tmpl w:val="FCEEC2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58"/>
    <w:rsid w:val="00376822"/>
    <w:rsid w:val="00377622"/>
    <w:rsid w:val="003D5542"/>
    <w:rsid w:val="004250FA"/>
    <w:rsid w:val="004D56E2"/>
    <w:rsid w:val="00645619"/>
    <w:rsid w:val="00721458"/>
    <w:rsid w:val="0075353B"/>
    <w:rsid w:val="00816A8E"/>
    <w:rsid w:val="00923896"/>
    <w:rsid w:val="0095224D"/>
    <w:rsid w:val="00A9385C"/>
    <w:rsid w:val="00AA5873"/>
    <w:rsid w:val="00AE6B4E"/>
    <w:rsid w:val="00C61AF7"/>
    <w:rsid w:val="00C7476C"/>
    <w:rsid w:val="00CD7571"/>
    <w:rsid w:val="00D40045"/>
    <w:rsid w:val="00D80DE4"/>
    <w:rsid w:val="00D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C292"/>
  <w15:chartTrackingRefBased/>
  <w15:docId w15:val="{27DD422F-0291-4A81-B3B2-2BCEF581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54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458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80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DE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DE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50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s.state.co.us/pubs/elections/vote/VoterRegFormEnglis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2025-05-19T14:01:00Z</dcterms:created>
  <dcterms:modified xsi:type="dcterms:W3CDTF">2025-05-30T10:09:00Z</dcterms:modified>
</cp:coreProperties>
</file>